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F7" w:rsidRDefault="009935F7" w:rsidP="00644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9935F7" w:rsidRDefault="009935F7" w:rsidP="00644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A30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>Е «СТОМАТОЛОГИЯ»</w:t>
      </w:r>
    </w:p>
    <w:p w:rsidR="00644C73" w:rsidRDefault="009935F7" w:rsidP="00644C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</w:p>
    <w:p w:rsidR="00D66C05" w:rsidRDefault="00AE1C5D" w:rsidP="00644C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A30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ИМПЛАНТОЛОГИЯ И РЕКОНСТРУКТИВНАЯ ХИРУРГИЯ ПОЛОСТИ РТА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66C05" w:rsidRDefault="00D66C05" w:rsidP="00D66C0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66C05" w:rsidRDefault="00D66C05" w:rsidP="00D66C0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AE1C5D" w:rsidRPr="00AE1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703">
        <w:rPr>
          <w:rFonts w:ascii="Times New Roman" w:hAnsi="Times New Roman" w:cs="Times New Roman"/>
          <w:sz w:val="24"/>
          <w:szCs w:val="24"/>
        </w:rPr>
        <w:t xml:space="preserve">31.05.03 </w:t>
      </w:r>
      <w:r w:rsidRPr="00F03A30">
        <w:rPr>
          <w:rFonts w:ascii="Times New Roman" w:hAnsi="Times New Roman" w:cs="Times New Roman"/>
          <w:bCs/>
          <w:sz w:val="24"/>
          <w:szCs w:val="24"/>
        </w:rPr>
        <w:t xml:space="preserve"> «Стоматология</w:t>
      </w:r>
      <w:r w:rsidR="00AE1C5D" w:rsidRPr="00AE1C5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AE1C5D">
        <w:rPr>
          <w:rFonts w:ascii="Times New Roman" w:hAnsi="Times New Roman" w:cs="Times New Roman"/>
          <w:bCs/>
          <w:sz w:val="24"/>
          <w:szCs w:val="24"/>
        </w:rPr>
        <w:t xml:space="preserve">уровень </w:t>
      </w:r>
      <w:proofErr w:type="spellStart"/>
      <w:r w:rsidR="00AE1C5D"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 w:rsidR="00AE1C5D">
        <w:rPr>
          <w:rFonts w:ascii="Times New Roman" w:hAnsi="Times New Roman" w:cs="Times New Roman"/>
          <w:bCs/>
          <w:sz w:val="24"/>
          <w:szCs w:val="24"/>
        </w:rPr>
        <w:t>)</w:t>
      </w:r>
      <w:r w:rsidRPr="00F03A30">
        <w:rPr>
          <w:rFonts w:ascii="Times New Roman" w:hAnsi="Times New Roman" w:cs="Times New Roman"/>
          <w:bCs/>
          <w:sz w:val="24"/>
          <w:szCs w:val="24"/>
        </w:rPr>
        <w:t>»</w:t>
      </w:r>
    </w:p>
    <w:p w:rsidR="004B65E4" w:rsidRPr="004B65E4" w:rsidRDefault="00D66C05" w:rsidP="004B65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="00AE1C5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03A30">
        <w:rPr>
          <w:rFonts w:ascii="Times New Roman" w:hAnsi="Times New Roman" w:cs="Times New Roman"/>
          <w:b/>
          <w:sz w:val="24"/>
          <w:szCs w:val="24"/>
        </w:rPr>
        <w:t>Место дисциплины</w:t>
      </w:r>
      <w:r w:rsidR="00761729">
        <w:rPr>
          <w:rFonts w:ascii="Times New Roman" w:hAnsi="Times New Roman" w:cs="Times New Roman"/>
          <w:b/>
          <w:sz w:val="24"/>
          <w:szCs w:val="24"/>
        </w:rPr>
        <w:t xml:space="preserve"> (модуля)</w:t>
      </w:r>
      <w:r w:rsidRPr="00F03A30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 w:rsidR="004B65E4"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4B65E4" w:rsidRPr="004B65E4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4B65E4" w:rsidRPr="004B65E4">
        <w:rPr>
          <w:rFonts w:ascii="Times New Roman" w:hAnsi="Times New Roman" w:cs="Times New Roman"/>
          <w:bCs/>
          <w:sz w:val="24"/>
          <w:szCs w:val="24"/>
        </w:rPr>
        <w:t>Имплантология</w:t>
      </w:r>
      <w:proofErr w:type="spellEnd"/>
      <w:r w:rsidR="004B65E4" w:rsidRPr="004B65E4">
        <w:rPr>
          <w:rFonts w:ascii="Times New Roman" w:hAnsi="Times New Roman" w:cs="Times New Roman"/>
          <w:bCs/>
          <w:sz w:val="24"/>
          <w:szCs w:val="24"/>
        </w:rPr>
        <w:t xml:space="preserve"> и реконструктивная хирургия полости рта»</w:t>
      </w:r>
      <w:r w:rsidR="00AE1C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65E4">
        <w:rPr>
          <w:rFonts w:ascii="Times New Roman" w:hAnsi="Times New Roman" w:cs="Times New Roman"/>
          <w:sz w:val="24"/>
          <w:szCs w:val="24"/>
        </w:rPr>
        <w:t>включен в блок 1, базовую</w:t>
      </w:r>
      <w:r w:rsidR="004B65E4" w:rsidRPr="00F03A30">
        <w:rPr>
          <w:rFonts w:ascii="Times New Roman" w:hAnsi="Times New Roman" w:cs="Times New Roman"/>
          <w:sz w:val="24"/>
          <w:szCs w:val="24"/>
        </w:rPr>
        <w:t xml:space="preserve"> часть дисциплин</w:t>
      </w:r>
      <w:r w:rsidR="004B65E4">
        <w:rPr>
          <w:rFonts w:ascii="Times New Roman" w:hAnsi="Times New Roman" w:cs="Times New Roman"/>
          <w:sz w:val="24"/>
          <w:szCs w:val="24"/>
        </w:rPr>
        <w:t xml:space="preserve">ы «Стоматология» </w:t>
      </w:r>
      <w:r w:rsidR="004B65E4" w:rsidRPr="00F03A30">
        <w:rPr>
          <w:rFonts w:ascii="Times New Roman" w:hAnsi="Times New Roman" w:cs="Times New Roman"/>
          <w:sz w:val="24"/>
          <w:szCs w:val="24"/>
        </w:rPr>
        <w:t xml:space="preserve">профессионального цикла. </w:t>
      </w:r>
    </w:p>
    <w:p w:rsidR="00D66C05" w:rsidRDefault="004B65E4" w:rsidP="004B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изучается</w:t>
      </w:r>
      <w:r w:rsidR="00D66C05">
        <w:rPr>
          <w:rFonts w:ascii="Times New Roman" w:hAnsi="Times New Roman" w:cs="Times New Roman"/>
          <w:sz w:val="24"/>
          <w:szCs w:val="24"/>
        </w:rPr>
        <w:t>на 5 курсе – 9, 10 семестрах</w:t>
      </w:r>
      <w:r w:rsidR="00D66C05" w:rsidRPr="00F03A30">
        <w:rPr>
          <w:rFonts w:ascii="Times New Roman" w:hAnsi="Times New Roman" w:cs="Times New Roman"/>
          <w:sz w:val="24"/>
          <w:szCs w:val="24"/>
        </w:rPr>
        <w:t>.</w:t>
      </w:r>
    </w:p>
    <w:p w:rsidR="00D66C05" w:rsidRPr="00A835F7" w:rsidRDefault="00D66C05" w:rsidP="00D66C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B65E4">
        <w:rPr>
          <w:rFonts w:ascii="Times New Roman" w:hAnsi="Times New Roman" w:cs="Times New Roman"/>
          <w:b/>
          <w:sz w:val="24"/>
          <w:szCs w:val="24"/>
        </w:rPr>
        <w:t>Цель изучения модуля</w:t>
      </w:r>
      <w:r w:rsidRPr="00EB45F1">
        <w:rPr>
          <w:rFonts w:ascii="Times New Roman" w:hAnsi="Times New Roman" w:cs="Times New Roman"/>
          <w:sz w:val="24"/>
          <w:szCs w:val="24"/>
        </w:rPr>
        <w:t xml:space="preserve">: </w:t>
      </w:r>
      <w:r w:rsidRPr="00A835F7">
        <w:rPr>
          <w:rFonts w:ascii="Times New Roman" w:hAnsi="Times New Roman" w:cs="Times New Roman"/>
          <w:sz w:val="24"/>
          <w:szCs w:val="24"/>
        </w:rPr>
        <w:t>в освещении теоретических и практических аспектов стоматологической (дентальной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AE1C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5F7">
        <w:rPr>
          <w:rFonts w:ascii="Times New Roman" w:hAnsi="Times New Roman" w:cs="Times New Roman"/>
          <w:sz w:val="24"/>
          <w:szCs w:val="24"/>
        </w:rPr>
        <w:t>имплантологии</w:t>
      </w:r>
      <w:proofErr w:type="spellEnd"/>
      <w:r w:rsidRPr="00A835F7">
        <w:rPr>
          <w:rFonts w:ascii="Times New Roman" w:hAnsi="Times New Roman" w:cs="Times New Roman"/>
          <w:sz w:val="24"/>
          <w:szCs w:val="24"/>
        </w:rPr>
        <w:t>, возможностей реконструктивной хирургии полости 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6C05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C5273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4B65E4">
        <w:rPr>
          <w:rFonts w:ascii="Times New Roman" w:hAnsi="Times New Roman" w:cs="Times New Roman"/>
          <w:b/>
          <w:sz w:val="24"/>
          <w:szCs w:val="24"/>
        </w:rPr>
        <w:t xml:space="preserve"> результатам освоения </w:t>
      </w:r>
      <w:r w:rsidR="00761729">
        <w:rPr>
          <w:rFonts w:ascii="Times New Roman" w:hAnsi="Times New Roman" w:cs="Times New Roman"/>
          <w:b/>
          <w:sz w:val="24"/>
          <w:szCs w:val="24"/>
        </w:rPr>
        <w:t>модуля</w:t>
      </w:r>
      <w:r w:rsidRPr="00FC52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77E1" w:rsidRDefault="00E177E1" w:rsidP="00E17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331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</w:t>
      </w:r>
      <w:r>
        <w:rPr>
          <w:rFonts w:ascii="Times New Roman" w:hAnsi="Times New Roman" w:cs="Times New Roman"/>
          <w:sz w:val="24"/>
          <w:szCs w:val="24"/>
        </w:rPr>
        <w:t xml:space="preserve">ование </w:t>
      </w:r>
      <w:r w:rsidRPr="00B00331">
        <w:rPr>
          <w:rFonts w:ascii="Times New Roman" w:hAnsi="Times New Roman" w:cs="Times New Roman"/>
          <w:sz w:val="24"/>
          <w:szCs w:val="24"/>
        </w:rPr>
        <w:t>общекультурных, общепрофессиональных  и профессиональных 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77E1" w:rsidRPr="00175C0F" w:rsidRDefault="00E177E1" w:rsidP="00E177E1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0F"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E177E1" w:rsidRPr="00175C0F" w:rsidRDefault="00AE1C5D" w:rsidP="00E177E1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потенциала;</w:t>
      </w:r>
    </w:p>
    <w:p w:rsidR="00E177E1" w:rsidRPr="00175C0F" w:rsidRDefault="00AE1C5D" w:rsidP="00E177E1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различия.</w:t>
      </w:r>
    </w:p>
    <w:p w:rsidR="00E177E1" w:rsidRPr="00175C0F" w:rsidRDefault="00E177E1" w:rsidP="00E17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ED14B3" w:rsidRPr="00ED14B3" w:rsidRDefault="00AE1C5D" w:rsidP="00ED14B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C5D">
        <w:rPr>
          <w:rFonts w:ascii="Times New Roman" w:hAnsi="Times New Roman" w:cs="Times New Roman"/>
          <w:b/>
          <w:sz w:val="24"/>
          <w:szCs w:val="24"/>
        </w:rPr>
        <w:t>ОПК-3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14B3">
        <w:rPr>
          <w:rFonts w:ascii="Times New Roman" w:hAnsi="Times New Roman" w:cs="Times New Roman"/>
          <w:sz w:val="24"/>
          <w:szCs w:val="24"/>
        </w:rPr>
        <w:t>способность</w:t>
      </w:r>
      <w:r w:rsidR="00ED14B3" w:rsidRPr="00ED14B3">
        <w:rPr>
          <w:rFonts w:ascii="Times New Roman" w:hAnsi="Times New Roman" w:cs="Times New Roman"/>
          <w:sz w:val="24"/>
          <w:szCs w:val="24"/>
        </w:rPr>
        <w:t xml:space="preserve"> использовать основы экономических и правовых знаний в профессиональной деятельности);</w:t>
      </w:r>
      <w:proofErr w:type="gramEnd"/>
    </w:p>
    <w:p w:rsidR="00E177E1" w:rsidRPr="00175C0F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ОПК-4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реализовать этические и </w:t>
      </w:r>
      <w:proofErr w:type="spellStart"/>
      <w:r w:rsidR="00E177E1" w:rsidRPr="00175C0F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E177E1" w:rsidRPr="00E705ED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E177E1" w:rsidRPr="00E705ED">
        <w:rPr>
          <w:rFonts w:ascii="Times New Roman" w:hAnsi="Times New Roman" w:cs="Times New Roman"/>
          <w:sz w:val="24"/>
          <w:szCs w:val="24"/>
        </w:rPr>
        <w:t xml:space="preserve"> анализировать результаты собственной деятельности для предотвращения профессиональных ошибок;</w:t>
      </w:r>
    </w:p>
    <w:p w:rsidR="00E177E1" w:rsidRPr="00175C0F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к ведению медицинской документации;</w:t>
      </w:r>
    </w:p>
    <w:p w:rsidR="00E177E1" w:rsidRPr="00175C0F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ОПК-8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к медицинскому применению лекарственных препаратов и иных веществ и их комбинаций при решении профессиональных задач;</w:t>
      </w:r>
    </w:p>
    <w:p w:rsidR="00E177E1" w:rsidRPr="00175C0F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ОПК-11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E177E1" w:rsidRPr="00175C0F" w:rsidRDefault="00E177E1" w:rsidP="00E177E1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в) профессиональные компетенции (ПК):</w:t>
      </w:r>
    </w:p>
    <w:p w:rsidR="00E177E1" w:rsidRPr="00175C0F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C0F"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E177E1" w:rsidRPr="00E705ED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5ED">
        <w:rPr>
          <w:rFonts w:ascii="Times New Roman" w:hAnsi="Times New Roman" w:cs="Times New Roman"/>
          <w:sz w:val="24"/>
          <w:szCs w:val="24"/>
        </w:rPr>
        <w:t>ПК-1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E177E1" w:rsidRPr="00E705ED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E177E1" w:rsidRPr="00E705E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E177E1" w:rsidRPr="00E705ED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обитания;</w:t>
      </w:r>
    </w:p>
    <w:p w:rsidR="00E177E1" w:rsidRPr="00FA74DB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E177E1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FA74DB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его анамнеза, результатов осмотра, лабо</w:t>
      </w:r>
      <w:r w:rsidR="00E177E1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E177E1">
        <w:rPr>
          <w:rFonts w:ascii="Times New Roman" w:hAnsi="Times New Roman" w:cs="Times New Roman"/>
          <w:sz w:val="24"/>
          <w:szCs w:val="24"/>
        </w:rPr>
        <w:t>пато</w:t>
      </w:r>
      <w:r w:rsidR="00E177E1" w:rsidRPr="00FA74DB">
        <w:rPr>
          <w:rFonts w:ascii="Times New Roman" w:hAnsi="Times New Roman" w:cs="Times New Roman"/>
          <w:sz w:val="24"/>
          <w:szCs w:val="24"/>
        </w:rPr>
        <w:t>лого-анатомических</w:t>
      </w:r>
      <w:proofErr w:type="gramEnd"/>
      <w:r w:rsidR="00E177E1" w:rsidRPr="00FA74DB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стоматологического заболевания;</w:t>
      </w:r>
    </w:p>
    <w:p w:rsidR="00ED14B3" w:rsidRPr="00ED14B3" w:rsidRDefault="00AE1C5D" w:rsidP="00ED14B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14B3" w:rsidRPr="00ED14B3">
        <w:rPr>
          <w:rFonts w:ascii="Times New Roman" w:hAnsi="Times New Roman" w:cs="Times New Roman"/>
          <w:sz w:val="24"/>
          <w:szCs w:val="24"/>
        </w:rPr>
        <w:t xml:space="preserve"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</w:t>
      </w:r>
      <w:r w:rsidR="00ED14B3" w:rsidRPr="00ED14B3">
        <w:rPr>
          <w:rFonts w:ascii="Times New Roman" w:hAnsi="Times New Roman" w:cs="Times New Roman"/>
          <w:sz w:val="24"/>
          <w:szCs w:val="24"/>
        </w:rPr>
        <w:lastRenderedPageBreak/>
        <w:t>классификацией болезней и проблем, связанных со здоровьем, X просмотра;</w:t>
      </w:r>
    </w:p>
    <w:p w:rsidR="00E177E1" w:rsidRPr="00FA74DB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E177E1" w:rsidRPr="00B02CF9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B02CF9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амбулаторных условиях и условиях дневного стационара;</w:t>
      </w:r>
    </w:p>
    <w:p w:rsidR="00E177E1" w:rsidRPr="00B02CF9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E177E1" w:rsidRPr="009E7F0B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 w:rsidRPr="009E7F0B">
        <w:rPr>
          <w:rFonts w:ascii="Times New Roman" w:hAnsi="Times New Roman" w:cs="Times New Roman"/>
          <w:sz w:val="24"/>
          <w:szCs w:val="24"/>
        </w:rPr>
        <w:t>готовность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лечении;</w:t>
      </w:r>
    </w:p>
    <w:p w:rsidR="00E177E1" w:rsidRPr="00B02CF9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E177E1" w:rsidRPr="009E7F0B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 w:rsidRPr="009E7F0B">
        <w:rPr>
          <w:rFonts w:ascii="Times New Roman" w:hAnsi="Times New Roman" w:cs="Times New Roman"/>
          <w:sz w:val="24"/>
          <w:szCs w:val="24"/>
        </w:rPr>
        <w:t>готовность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заболеваний;</w:t>
      </w:r>
    </w:p>
    <w:p w:rsidR="00E177E1" w:rsidRPr="00B02CF9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B02CF9">
        <w:rPr>
          <w:rFonts w:ascii="Times New Roman" w:hAnsi="Times New Roman" w:cs="Times New Roman"/>
          <w:sz w:val="24"/>
          <w:szCs w:val="24"/>
        </w:rPr>
        <w:t xml:space="preserve"> к просветительской деятельности по устранению факторов риска и формированию навыков здорового образа жизни;</w:t>
      </w:r>
    </w:p>
    <w:p w:rsidR="00E177E1" w:rsidRPr="00B02CF9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E177E1" w:rsidRPr="004B65E4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 w:rsidRPr="004B65E4">
        <w:rPr>
          <w:rFonts w:ascii="Times New Roman" w:hAnsi="Times New Roman" w:cs="Times New Roman"/>
          <w:sz w:val="24"/>
          <w:szCs w:val="24"/>
        </w:rPr>
        <w:t>способность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подразделениях;</w:t>
      </w:r>
    </w:p>
    <w:p w:rsidR="00E177E1" w:rsidRPr="00B02CF9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готовность</w:t>
      </w:r>
      <w:r w:rsidR="00E177E1" w:rsidRPr="00B02CF9">
        <w:rPr>
          <w:rFonts w:ascii="Times New Roman" w:hAnsi="Times New Roman" w:cs="Times New Roman"/>
          <w:sz w:val="24"/>
          <w:szCs w:val="24"/>
        </w:rPr>
        <w:t xml:space="preserve">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E177E1" w:rsidRPr="007B473F" w:rsidRDefault="00E177E1" w:rsidP="00E177E1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73F"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E177E1" w:rsidRDefault="00AE1C5D" w:rsidP="00E177E1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C5D">
        <w:rPr>
          <w:rFonts w:ascii="Times New Roman" w:hAnsi="Times New Roman" w:cs="Times New Roman"/>
          <w:b/>
          <w:sz w:val="24"/>
          <w:szCs w:val="24"/>
        </w:rPr>
        <w:t>ПК-18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77E1">
        <w:rPr>
          <w:rFonts w:ascii="Times New Roman" w:hAnsi="Times New Roman" w:cs="Times New Roman"/>
          <w:sz w:val="24"/>
          <w:szCs w:val="24"/>
        </w:rPr>
        <w:t>способность</w:t>
      </w:r>
      <w:r w:rsidR="00E177E1" w:rsidRPr="00175C0F">
        <w:rPr>
          <w:rFonts w:ascii="Times New Roman" w:hAnsi="Times New Roman" w:cs="Times New Roman"/>
          <w:sz w:val="24"/>
          <w:szCs w:val="24"/>
        </w:rPr>
        <w:t xml:space="preserve"> к участию в проведен</w:t>
      </w:r>
      <w:r w:rsidR="00E177E1">
        <w:rPr>
          <w:rFonts w:ascii="Times New Roman" w:hAnsi="Times New Roman" w:cs="Times New Roman"/>
          <w:sz w:val="24"/>
          <w:szCs w:val="24"/>
        </w:rPr>
        <w:t>ии научных исследований.</w:t>
      </w:r>
    </w:p>
    <w:p w:rsidR="00D66C05" w:rsidRPr="00A40DDD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6C05" w:rsidRPr="00160FA6" w:rsidRDefault="00D66C05" w:rsidP="00D66C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В</w:t>
      </w:r>
      <w:r w:rsidR="001F2430">
        <w:rPr>
          <w:rFonts w:ascii="Times New Roman" w:hAnsi="Times New Roman" w:cs="Times New Roman"/>
          <w:sz w:val="24"/>
          <w:szCs w:val="24"/>
        </w:rPr>
        <w:t xml:space="preserve"> результате изучения модуля</w:t>
      </w:r>
      <w:r w:rsidRPr="00160FA6">
        <w:rPr>
          <w:rFonts w:ascii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160FA6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Pr="00160FA6">
        <w:rPr>
          <w:rFonts w:ascii="Times New Roman" w:hAnsi="Times New Roman" w:cs="Times New Roman"/>
          <w:sz w:val="24"/>
          <w:szCs w:val="24"/>
        </w:rPr>
        <w:t>:</w:t>
      </w:r>
    </w:p>
    <w:p w:rsidR="00D66C05" w:rsidRPr="00147B46" w:rsidRDefault="00D66C05" w:rsidP="00D66C05">
      <w:pPr>
        <w:pStyle w:val="ac"/>
        <w:tabs>
          <w:tab w:val="clear" w:pos="756"/>
        </w:tabs>
        <w:spacing w:before="0" w:line="240" w:lineRule="auto"/>
        <w:ind w:left="0" w:firstLine="0"/>
        <w:rPr>
          <w:b/>
        </w:rPr>
      </w:pPr>
      <w:r w:rsidRPr="00147B46">
        <w:rPr>
          <w:b/>
        </w:rPr>
        <w:t>Знать: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особенности организации процесса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имплантологического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 xml:space="preserve"> лечения пациентов с дефектами зубных рядов;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медикаментозное сопровождение и инструментальное обеспечение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имплантологического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 xml:space="preserve"> лечения;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современные методы диагностики состояния челюстных костей;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морфологические аспекты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остеоинтеграции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>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алгоритм планирования и проведения лечебно-реабилитационных мероприятий с использованием стоматологических имплантатов различных конструкций;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современные костнопластические материалы, используемые в стоматологической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имплантологии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>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показания и противопоказания для лечения пациентов с использованием стоматологических имплантатов;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хирургические протоколы различных методик имплантаций;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показания, виды и методики проведения реконструктивных операций при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имплантологическом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 xml:space="preserve"> лечении; 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этапы реабилитации после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имплантологического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 xml:space="preserve"> лечения.</w:t>
      </w:r>
    </w:p>
    <w:p w:rsidR="00D66C05" w:rsidRPr="00147B46" w:rsidRDefault="00D66C05" w:rsidP="00D66C05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7B46">
        <w:rPr>
          <w:rFonts w:ascii="Times New Roman" w:hAnsi="Times New Roman" w:cs="Times New Roman"/>
          <w:b/>
          <w:bCs/>
          <w:iCs/>
          <w:sz w:val="24"/>
          <w:szCs w:val="24"/>
        </w:rPr>
        <w:t>Уметь:</w:t>
      </w:r>
      <w:r w:rsidRPr="00147B46">
        <w:rPr>
          <w:rFonts w:ascii="Times New Roman" w:hAnsi="Times New Roman" w:cs="Times New Roman"/>
          <w:iCs/>
          <w:sz w:val="24"/>
          <w:szCs w:val="24"/>
        </w:rPr>
        <w:t> 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 xml:space="preserve">- обосновать целесообразность проведения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имплантологического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 xml:space="preserve"> лечения;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формулировать показания и противопоказания к проведению имплантации;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определять последовательность запланированных этапов лечения;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оценивать объем и тип костной ткани в области предстоящей имплантации;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разъяснить пациенту целесообразность проведения реконструктивных операций, направленных на восстановление альвеолярной кости и мягких тканей в области имплантации.</w:t>
      </w:r>
    </w:p>
    <w:p w:rsidR="00D66C05" w:rsidRPr="00147B46" w:rsidRDefault="00D66C05" w:rsidP="00D66C0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47B46">
        <w:rPr>
          <w:rFonts w:ascii="Times New Roman" w:hAnsi="Times New Roman" w:cs="Times New Roman"/>
          <w:b/>
          <w:bCs/>
          <w:iCs/>
          <w:sz w:val="24"/>
          <w:szCs w:val="24"/>
        </w:rPr>
        <w:t>Владеть:</w:t>
      </w:r>
    </w:p>
    <w:p w:rsidR="00D66C05" w:rsidRPr="00147B4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lastRenderedPageBreak/>
        <w:t xml:space="preserve">- назначить диагностические мероприятия в рамках планирования </w:t>
      </w:r>
      <w:proofErr w:type="spellStart"/>
      <w:r w:rsidRPr="00147B46">
        <w:rPr>
          <w:rFonts w:ascii="Times New Roman" w:hAnsi="Times New Roman" w:cs="Times New Roman"/>
          <w:sz w:val="24"/>
          <w:szCs w:val="24"/>
        </w:rPr>
        <w:t>имплантологического</w:t>
      </w:r>
      <w:proofErr w:type="spellEnd"/>
      <w:r w:rsidRPr="00147B46">
        <w:rPr>
          <w:rFonts w:ascii="Times New Roman" w:hAnsi="Times New Roman" w:cs="Times New Roman"/>
          <w:sz w:val="24"/>
          <w:szCs w:val="24"/>
        </w:rPr>
        <w:t xml:space="preserve"> лечения;</w:t>
      </w:r>
    </w:p>
    <w:p w:rsidR="00D66C05" w:rsidRPr="00B1319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B46">
        <w:rPr>
          <w:rFonts w:ascii="Times New Roman" w:hAnsi="Times New Roman" w:cs="Times New Roman"/>
          <w:sz w:val="24"/>
          <w:szCs w:val="24"/>
        </w:rPr>
        <w:t>- определить показания и противопоказания к лечению с использованием стоматологических имплантатов.</w:t>
      </w:r>
    </w:p>
    <w:p w:rsidR="001F2430" w:rsidRPr="00AE1C5D" w:rsidRDefault="001F2430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430" w:rsidRPr="008B27CD" w:rsidRDefault="00D66C05" w:rsidP="001F24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640">
        <w:rPr>
          <w:rFonts w:ascii="Times New Roman" w:hAnsi="Times New Roman" w:cs="Times New Roman"/>
          <w:sz w:val="24"/>
          <w:szCs w:val="24"/>
        </w:rPr>
        <w:t>5.</w:t>
      </w:r>
      <w:r w:rsidRPr="00592640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="00AE1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729">
        <w:rPr>
          <w:rFonts w:ascii="Times New Roman" w:hAnsi="Times New Roman" w:cs="Times New Roman"/>
          <w:b/>
          <w:sz w:val="24"/>
          <w:szCs w:val="24"/>
        </w:rPr>
        <w:t>(модуля)</w:t>
      </w:r>
      <w:r>
        <w:rPr>
          <w:rFonts w:ascii="Times New Roman" w:hAnsi="Times New Roman" w:cs="Times New Roman"/>
          <w:sz w:val="24"/>
          <w:szCs w:val="24"/>
        </w:rPr>
        <w:t>– 3</w:t>
      </w:r>
      <w:r w:rsidRPr="00592640">
        <w:rPr>
          <w:rFonts w:ascii="Times New Roman" w:hAnsi="Times New Roman" w:cs="Times New Roman"/>
          <w:sz w:val="24"/>
          <w:szCs w:val="24"/>
        </w:rPr>
        <w:t xml:space="preserve"> зачетных е</w:t>
      </w:r>
      <w:r>
        <w:rPr>
          <w:rFonts w:ascii="Times New Roman" w:hAnsi="Times New Roman" w:cs="Times New Roman"/>
          <w:sz w:val="24"/>
          <w:szCs w:val="24"/>
        </w:rPr>
        <w:t>диницы (108</w:t>
      </w:r>
      <w:r w:rsidR="001F2430">
        <w:rPr>
          <w:rFonts w:ascii="Times New Roman" w:hAnsi="Times New Roman" w:cs="Times New Roman"/>
          <w:sz w:val="24"/>
          <w:szCs w:val="24"/>
        </w:rPr>
        <w:t xml:space="preserve"> академических часов</w:t>
      </w:r>
      <w:r w:rsidR="001F2430" w:rsidRPr="008B27CD">
        <w:rPr>
          <w:rFonts w:ascii="Times New Roman" w:hAnsi="Times New Roman" w:cs="Times New Roman"/>
          <w:sz w:val="24"/>
          <w:szCs w:val="24"/>
        </w:rPr>
        <w:t>, из них –</w:t>
      </w:r>
      <w:r w:rsidR="001F2430">
        <w:rPr>
          <w:rFonts w:ascii="Times New Roman" w:hAnsi="Times New Roman" w:cs="Times New Roman"/>
          <w:sz w:val="24"/>
          <w:szCs w:val="24"/>
        </w:rPr>
        <w:t xml:space="preserve"> 72</w:t>
      </w:r>
      <w:r w:rsidR="00AE1C5D">
        <w:rPr>
          <w:rFonts w:ascii="Times New Roman" w:hAnsi="Times New Roman" w:cs="Times New Roman"/>
          <w:sz w:val="24"/>
          <w:szCs w:val="24"/>
        </w:rPr>
        <w:t xml:space="preserve"> </w:t>
      </w:r>
      <w:r w:rsidR="001F2430">
        <w:rPr>
          <w:rFonts w:ascii="Times New Roman" w:hAnsi="Times New Roman" w:cs="Times New Roman"/>
          <w:sz w:val="24"/>
          <w:szCs w:val="24"/>
        </w:rPr>
        <w:t xml:space="preserve">аудиторных часов (лекции </w:t>
      </w:r>
      <w:r w:rsidR="00AE1C5D">
        <w:rPr>
          <w:rFonts w:ascii="Times New Roman" w:hAnsi="Times New Roman" w:cs="Times New Roman"/>
          <w:sz w:val="24"/>
          <w:szCs w:val="24"/>
        </w:rPr>
        <w:t>–</w:t>
      </w:r>
      <w:r w:rsidR="001F2430">
        <w:rPr>
          <w:rFonts w:ascii="Times New Roman" w:hAnsi="Times New Roman" w:cs="Times New Roman"/>
          <w:sz w:val="24"/>
          <w:szCs w:val="24"/>
        </w:rPr>
        <w:t xml:space="preserve"> 20</w:t>
      </w:r>
      <w:r w:rsidR="00AE1C5D">
        <w:rPr>
          <w:rFonts w:ascii="Times New Roman" w:hAnsi="Times New Roman" w:cs="Times New Roman"/>
          <w:sz w:val="24"/>
          <w:szCs w:val="24"/>
        </w:rPr>
        <w:t xml:space="preserve"> </w:t>
      </w:r>
      <w:r w:rsidR="001F2430">
        <w:rPr>
          <w:rFonts w:ascii="Times New Roman" w:hAnsi="Times New Roman" w:cs="Times New Roman"/>
          <w:sz w:val="24"/>
          <w:szCs w:val="24"/>
        </w:rPr>
        <w:t>час., практические занятия – 52</w:t>
      </w:r>
      <w:r w:rsidR="001F2430" w:rsidRPr="008B27CD">
        <w:rPr>
          <w:rFonts w:ascii="Times New Roman" w:hAnsi="Times New Roman" w:cs="Times New Roman"/>
          <w:sz w:val="24"/>
          <w:szCs w:val="24"/>
        </w:rPr>
        <w:t xml:space="preserve"> час.</w:t>
      </w:r>
      <w:r w:rsidR="001F2430">
        <w:rPr>
          <w:rFonts w:ascii="Times New Roman" w:hAnsi="Times New Roman" w:cs="Times New Roman"/>
          <w:sz w:val="24"/>
          <w:szCs w:val="24"/>
        </w:rPr>
        <w:t>)</w:t>
      </w:r>
      <w:r w:rsidR="001F2430" w:rsidRPr="008B27CD">
        <w:rPr>
          <w:rFonts w:ascii="Times New Roman" w:hAnsi="Times New Roman" w:cs="Times New Roman"/>
          <w:sz w:val="24"/>
          <w:szCs w:val="24"/>
        </w:rPr>
        <w:t>, сам</w:t>
      </w:r>
      <w:r w:rsidR="001F2430">
        <w:rPr>
          <w:rFonts w:ascii="Times New Roman" w:hAnsi="Times New Roman" w:cs="Times New Roman"/>
          <w:sz w:val="24"/>
          <w:szCs w:val="24"/>
        </w:rPr>
        <w:t>остоятельная работа – 36 час.</w:t>
      </w:r>
      <w:proofErr w:type="gramEnd"/>
    </w:p>
    <w:p w:rsidR="001F2430" w:rsidRDefault="001F2430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430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F">
        <w:rPr>
          <w:rFonts w:ascii="Times New Roman" w:hAnsi="Times New Roman" w:cs="Times New Roman"/>
          <w:sz w:val="24"/>
          <w:szCs w:val="24"/>
        </w:rPr>
        <w:t>6.</w:t>
      </w:r>
      <w:r w:rsidRPr="0059264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592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2430" w:rsidRDefault="001F2430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Зачет </w:t>
      </w:r>
      <w:r w:rsidR="00D66C05" w:rsidRPr="00F94097">
        <w:rPr>
          <w:rFonts w:ascii="Times New Roman" w:hAnsi="Times New Roman" w:cs="Times New Roman"/>
          <w:sz w:val="24"/>
          <w:szCs w:val="24"/>
        </w:rPr>
        <w:t xml:space="preserve">по </w:t>
      </w:r>
      <w:r w:rsidR="00D66C05">
        <w:rPr>
          <w:rFonts w:ascii="Times New Roman" w:hAnsi="Times New Roman" w:cs="Times New Roman"/>
          <w:sz w:val="24"/>
          <w:szCs w:val="24"/>
        </w:rPr>
        <w:t xml:space="preserve">1,2,3 разделам </w:t>
      </w:r>
      <w:r>
        <w:rPr>
          <w:rFonts w:ascii="Times New Roman" w:hAnsi="Times New Roman" w:cs="Times New Roman"/>
          <w:sz w:val="24"/>
          <w:szCs w:val="24"/>
        </w:rPr>
        <w:t>модуля</w:t>
      </w:r>
      <w:r w:rsidR="00D66C05">
        <w:rPr>
          <w:rFonts w:ascii="Times New Roman" w:hAnsi="Times New Roman" w:cs="Times New Roman"/>
          <w:sz w:val="24"/>
          <w:szCs w:val="24"/>
        </w:rPr>
        <w:t xml:space="preserve"> - 9 семестр;</w:t>
      </w:r>
    </w:p>
    <w:p w:rsidR="00D66C05" w:rsidRPr="00F94097" w:rsidRDefault="001F2430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Зачет по </w:t>
      </w:r>
      <w:bookmarkStart w:id="0" w:name="_GoBack"/>
      <w:bookmarkEnd w:id="0"/>
      <w:r w:rsidR="00D66C0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,5</w:t>
      </w:r>
      <w:r w:rsidR="00D66C05">
        <w:rPr>
          <w:rFonts w:ascii="Times New Roman" w:hAnsi="Times New Roman" w:cs="Times New Roman"/>
          <w:sz w:val="24"/>
          <w:szCs w:val="24"/>
        </w:rPr>
        <w:t xml:space="preserve"> разделам </w:t>
      </w:r>
      <w:r>
        <w:rPr>
          <w:rFonts w:ascii="Times New Roman" w:hAnsi="Times New Roman" w:cs="Times New Roman"/>
          <w:sz w:val="24"/>
          <w:szCs w:val="24"/>
        </w:rPr>
        <w:t xml:space="preserve"> модуля </w:t>
      </w:r>
      <w:r w:rsidR="00D66C05">
        <w:rPr>
          <w:rFonts w:ascii="Times New Roman" w:hAnsi="Times New Roman" w:cs="Times New Roman"/>
          <w:sz w:val="24"/>
          <w:szCs w:val="24"/>
        </w:rPr>
        <w:t>- 10 семестр.</w:t>
      </w:r>
    </w:p>
    <w:p w:rsidR="001F2430" w:rsidRDefault="001F2430" w:rsidP="00D66C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C05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59264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592640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1F2430">
        <w:rPr>
          <w:rFonts w:ascii="Times New Roman" w:hAnsi="Times New Roman" w:cs="Times New Roman"/>
          <w:sz w:val="24"/>
          <w:szCs w:val="24"/>
        </w:rPr>
        <w:t>разделы модуля</w:t>
      </w:r>
      <w:r w:rsidRPr="00761729">
        <w:rPr>
          <w:rFonts w:ascii="Times New Roman" w:hAnsi="Times New Roman" w:cs="Times New Roman"/>
          <w:sz w:val="24"/>
          <w:szCs w:val="24"/>
        </w:rPr>
        <w:t>:</w:t>
      </w:r>
    </w:p>
    <w:p w:rsidR="00D66C05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</w:t>
      </w:r>
      <w:r w:rsidRPr="00B13196">
        <w:rPr>
          <w:rFonts w:ascii="Times New Roman" w:hAnsi="Times New Roman" w:cs="Times New Roman"/>
          <w:sz w:val="24"/>
          <w:szCs w:val="24"/>
        </w:rPr>
        <w:t xml:space="preserve">стория становления, современное состояние и перспективы развития стоматологической (дентальной) </w:t>
      </w:r>
      <w:proofErr w:type="spellStart"/>
      <w:r w:rsidRPr="00B13196">
        <w:rPr>
          <w:rFonts w:ascii="Times New Roman" w:hAnsi="Times New Roman" w:cs="Times New Roman"/>
          <w:sz w:val="24"/>
          <w:szCs w:val="24"/>
        </w:rPr>
        <w:t>имплантологии</w:t>
      </w:r>
      <w:proofErr w:type="spellEnd"/>
      <w:r w:rsidRPr="00B131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66C05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Pr="00B13196">
        <w:rPr>
          <w:rFonts w:ascii="Times New Roman" w:hAnsi="Times New Roman" w:cs="Times New Roman"/>
          <w:sz w:val="24"/>
          <w:szCs w:val="24"/>
        </w:rPr>
        <w:t xml:space="preserve">оказания и противопоказания (ограничения) стоматологической реабилитации с помощью дентальных имплантатов; </w:t>
      </w:r>
    </w:p>
    <w:p w:rsidR="00D66C05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</w:t>
      </w:r>
      <w:r w:rsidRPr="00B13196">
        <w:rPr>
          <w:rFonts w:ascii="Times New Roman" w:hAnsi="Times New Roman" w:cs="Times New Roman"/>
          <w:sz w:val="24"/>
          <w:szCs w:val="24"/>
        </w:rPr>
        <w:t xml:space="preserve">иагностика и планирование имплантации, инструментарий, медикаментозное </w:t>
      </w:r>
      <w:proofErr w:type="spellStart"/>
      <w:r w:rsidRPr="00B13196">
        <w:rPr>
          <w:rFonts w:ascii="Times New Roman" w:hAnsi="Times New Roman" w:cs="Times New Roman"/>
          <w:sz w:val="24"/>
          <w:szCs w:val="24"/>
        </w:rPr>
        <w:t>периоперационное</w:t>
      </w:r>
      <w:proofErr w:type="spellEnd"/>
      <w:r w:rsidRPr="00B13196">
        <w:rPr>
          <w:rFonts w:ascii="Times New Roman" w:hAnsi="Times New Roman" w:cs="Times New Roman"/>
          <w:sz w:val="24"/>
          <w:szCs w:val="24"/>
        </w:rPr>
        <w:t xml:space="preserve"> сопровождение; </w:t>
      </w:r>
    </w:p>
    <w:p w:rsidR="00D66C05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х</w:t>
      </w:r>
      <w:r w:rsidRPr="00B13196">
        <w:rPr>
          <w:rFonts w:ascii="Times New Roman" w:hAnsi="Times New Roman" w:cs="Times New Roman"/>
          <w:sz w:val="24"/>
          <w:szCs w:val="24"/>
        </w:rPr>
        <w:t xml:space="preserve">ирургические методики дентальной имплантации; </w:t>
      </w:r>
    </w:p>
    <w:p w:rsidR="00D66C05" w:rsidRPr="00B13196" w:rsidRDefault="00D66C05" w:rsidP="00D66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</w:t>
      </w:r>
      <w:r w:rsidRPr="00B13196">
        <w:rPr>
          <w:rFonts w:ascii="Times New Roman" w:hAnsi="Times New Roman" w:cs="Times New Roman"/>
          <w:sz w:val="24"/>
          <w:szCs w:val="24"/>
        </w:rPr>
        <w:t xml:space="preserve">рофилактика и лечение осложнений стоматологической имплантации. </w:t>
      </w:r>
    </w:p>
    <w:p w:rsidR="00D66C05" w:rsidRDefault="00D66C05" w:rsidP="00D66C05"/>
    <w:p w:rsidR="00592640" w:rsidRPr="00D66C05" w:rsidRDefault="00592640" w:rsidP="00D66C05">
      <w:pPr>
        <w:rPr>
          <w:szCs w:val="24"/>
        </w:rPr>
      </w:pPr>
    </w:p>
    <w:sectPr w:rsidR="00592640" w:rsidRPr="00D66C05" w:rsidSect="00982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5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62233"/>
    <w:rsid w:val="000A139B"/>
    <w:rsid w:val="000B1F8E"/>
    <w:rsid w:val="000F0997"/>
    <w:rsid w:val="0011678D"/>
    <w:rsid w:val="00120F85"/>
    <w:rsid w:val="00140614"/>
    <w:rsid w:val="00160FA6"/>
    <w:rsid w:val="0016561B"/>
    <w:rsid w:val="001749B8"/>
    <w:rsid w:val="001F2430"/>
    <w:rsid w:val="0025793B"/>
    <w:rsid w:val="002C0F4D"/>
    <w:rsid w:val="00344E70"/>
    <w:rsid w:val="00391ADD"/>
    <w:rsid w:val="003A5146"/>
    <w:rsid w:val="00422EB0"/>
    <w:rsid w:val="00430DC5"/>
    <w:rsid w:val="00494A4C"/>
    <w:rsid w:val="004967D0"/>
    <w:rsid w:val="004B65E4"/>
    <w:rsid w:val="004C63ED"/>
    <w:rsid w:val="00516CF4"/>
    <w:rsid w:val="005270FA"/>
    <w:rsid w:val="00531FD8"/>
    <w:rsid w:val="00553A9F"/>
    <w:rsid w:val="005602C2"/>
    <w:rsid w:val="00592640"/>
    <w:rsid w:val="005D702D"/>
    <w:rsid w:val="00634E09"/>
    <w:rsid w:val="006427FD"/>
    <w:rsid w:val="00644C73"/>
    <w:rsid w:val="00697AC1"/>
    <w:rsid w:val="006D0E50"/>
    <w:rsid w:val="006E4C3A"/>
    <w:rsid w:val="006F32C1"/>
    <w:rsid w:val="006F600D"/>
    <w:rsid w:val="00761729"/>
    <w:rsid w:val="007A4CEA"/>
    <w:rsid w:val="007E44BF"/>
    <w:rsid w:val="007E585C"/>
    <w:rsid w:val="00863F3B"/>
    <w:rsid w:val="00881E75"/>
    <w:rsid w:val="00946177"/>
    <w:rsid w:val="00954703"/>
    <w:rsid w:val="00986831"/>
    <w:rsid w:val="009935F7"/>
    <w:rsid w:val="009E0D62"/>
    <w:rsid w:val="009E76C5"/>
    <w:rsid w:val="009E7F0B"/>
    <w:rsid w:val="009F4428"/>
    <w:rsid w:val="00A16917"/>
    <w:rsid w:val="00A40DDD"/>
    <w:rsid w:val="00AB3012"/>
    <w:rsid w:val="00AE1C5D"/>
    <w:rsid w:val="00B42868"/>
    <w:rsid w:val="00B56960"/>
    <w:rsid w:val="00B9758D"/>
    <w:rsid w:val="00BD5324"/>
    <w:rsid w:val="00BF5251"/>
    <w:rsid w:val="00D2103F"/>
    <w:rsid w:val="00D66C05"/>
    <w:rsid w:val="00D7266A"/>
    <w:rsid w:val="00DA4136"/>
    <w:rsid w:val="00DC4CE8"/>
    <w:rsid w:val="00DE7305"/>
    <w:rsid w:val="00E177E1"/>
    <w:rsid w:val="00E4113F"/>
    <w:rsid w:val="00E87A0A"/>
    <w:rsid w:val="00E971AF"/>
    <w:rsid w:val="00EB45F1"/>
    <w:rsid w:val="00EC7017"/>
    <w:rsid w:val="00ED14B3"/>
    <w:rsid w:val="00F03A30"/>
    <w:rsid w:val="00F222CC"/>
    <w:rsid w:val="00F42F3D"/>
    <w:rsid w:val="00F7572E"/>
    <w:rsid w:val="00F9120A"/>
    <w:rsid w:val="00F94097"/>
    <w:rsid w:val="00F95DD5"/>
    <w:rsid w:val="00FB1ACC"/>
    <w:rsid w:val="00FC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styleId="aa">
    <w:name w:val="Body Text"/>
    <w:basedOn w:val="a"/>
    <w:link w:val="ab"/>
    <w:rsid w:val="0011678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Основной текст Знак"/>
    <w:basedOn w:val="a0"/>
    <w:link w:val="aa"/>
    <w:rsid w:val="0011678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ac">
    <w:name w:val="список с точками"/>
    <w:basedOn w:val="a"/>
    <w:rsid w:val="00A16917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177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44</cp:revision>
  <cp:lastPrinted>2002-01-01T05:49:00Z</cp:lastPrinted>
  <dcterms:created xsi:type="dcterms:W3CDTF">2014-10-27T11:04:00Z</dcterms:created>
  <dcterms:modified xsi:type="dcterms:W3CDTF">2017-11-17T14:49:00Z</dcterms:modified>
</cp:coreProperties>
</file>